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296" w:rsidRPr="00CF3FC4" w:rsidRDefault="00CF3FC4" w:rsidP="00CF3F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3FC4">
        <w:rPr>
          <w:rFonts w:ascii="Times New Roman" w:hAnsi="Times New Roman" w:cs="Times New Roman"/>
          <w:sz w:val="28"/>
          <w:szCs w:val="28"/>
        </w:rPr>
        <w:t>Положение</w:t>
      </w:r>
    </w:p>
    <w:p w:rsidR="00CF3FC4" w:rsidRDefault="00CF3FC4" w:rsidP="00CF3FC4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F3FC4">
        <w:rPr>
          <w:rFonts w:ascii="Times New Roman" w:hAnsi="Times New Roman" w:cs="Times New Roman"/>
          <w:sz w:val="28"/>
          <w:szCs w:val="28"/>
        </w:rPr>
        <w:t>О проведении городской исторической игры: «Великие битвы великой войны»,</w:t>
      </w:r>
      <w:r w:rsidRPr="00CF3FC4">
        <w:rPr>
          <w:rStyle w:val="apple-style-span"/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посвященной</w:t>
      </w:r>
      <w:r w:rsidRPr="00CF3FC4">
        <w:rPr>
          <w:rFonts w:ascii="Times New Roman" w:eastAsia="Times New Roman" w:hAnsi="Times New Roman" w:cs="Times New Roman"/>
          <w:bCs/>
          <w:sz w:val="28"/>
          <w:szCs w:val="28"/>
        </w:rPr>
        <w:t xml:space="preserve"> 7</w:t>
      </w:r>
      <w:r w:rsidR="009C11A0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CF3FC4">
        <w:rPr>
          <w:rFonts w:ascii="Times New Roman" w:eastAsia="Times New Roman" w:hAnsi="Times New Roman" w:cs="Times New Roman"/>
          <w:bCs/>
          <w:sz w:val="28"/>
          <w:szCs w:val="28"/>
        </w:rPr>
        <w:t>-летию Победы в Великой Отечественной войне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F3FC4" w:rsidRDefault="00CF3FC4" w:rsidP="00CF3FC4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3FC4" w:rsidRPr="00CF3FC4" w:rsidRDefault="00CF3FC4" w:rsidP="00CF3FC4">
      <w:pPr>
        <w:pStyle w:val="a3"/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Общие положения.</w:t>
      </w:r>
    </w:p>
    <w:p w:rsidR="00CF3FC4" w:rsidRDefault="004A48E7" w:rsidP="00CF3F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определяет условия организации и проведения городской игры </w:t>
      </w:r>
      <w:r w:rsidR="00CF3FC4" w:rsidRPr="00CF3FC4">
        <w:rPr>
          <w:rFonts w:ascii="Times New Roman" w:hAnsi="Times New Roman" w:cs="Times New Roman"/>
          <w:sz w:val="28"/>
          <w:szCs w:val="28"/>
        </w:rPr>
        <w:t>«Великие битвы великой войны»,</w:t>
      </w:r>
      <w:r w:rsidR="00CF3FC4" w:rsidRPr="00CF3FC4">
        <w:rPr>
          <w:rStyle w:val="apple-style-span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3FC4" w:rsidRPr="00CF3FC4">
        <w:rPr>
          <w:rFonts w:ascii="Times New Roman" w:eastAsia="Times New Roman" w:hAnsi="Times New Roman" w:cs="Times New Roman"/>
          <w:bCs/>
          <w:sz w:val="28"/>
          <w:szCs w:val="28"/>
        </w:rPr>
        <w:t>посвященной 7</w:t>
      </w:r>
      <w:r w:rsidR="009C11A0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CF3FC4" w:rsidRPr="00CF3FC4">
        <w:rPr>
          <w:rFonts w:ascii="Times New Roman" w:eastAsia="Times New Roman" w:hAnsi="Times New Roman" w:cs="Times New Roman"/>
          <w:bCs/>
          <w:sz w:val="28"/>
          <w:szCs w:val="28"/>
        </w:rPr>
        <w:t>-летию Победы в Великой Отечественной войне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 xml:space="preserve"> для обучающихся общеобразовательных </w:t>
      </w:r>
      <w:r w:rsidR="00CF3FC4">
        <w:rPr>
          <w:rFonts w:ascii="Times New Roman" w:eastAsia="Times New Roman" w:hAnsi="Times New Roman" w:cs="Times New Roman"/>
          <w:sz w:val="28"/>
          <w:szCs w:val="28"/>
        </w:rPr>
        <w:t>учреждений.</w:t>
      </w:r>
    </w:p>
    <w:p w:rsidR="00CF3FC4" w:rsidRDefault="004A48E7" w:rsidP="00CF3F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CF3FC4">
        <w:rPr>
          <w:rFonts w:ascii="Times New Roman" w:eastAsia="Times New Roman" w:hAnsi="Times New Roman" w:cs="Times New Roman"/>
          <w:sz w:val="28"/>
          <w:szCs w:val="28"/>
        </w:rPr>
        <w:t xml:space="preserve">Игра 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 xml:space="preserve"> направлен</w:t>
      </w:r>
      <w:r w:rsidR="00CF3FC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 xml:space="preserve"> на формирование гражданского патриотизма, укрепление традиционных, духовных и нравственных ценностей, противо</w:t>
      </w:r>
      <w:r w:rsidR="00CF3FC4">
        <w:rPr>
          <w:rFonts w:ascii="Times New Roman" w:eastAsia="Times New Roman" w:hAnsi="Times New Roman" w:cs="Times New Roman"/>
          <w:sz w:val="28"/>
          <w:szCs w:val="28"/>
        </w:rPr>
        <w:t>действие фальсификации истории. Игра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 xml:space="preserve"> проводится в рамках комплекса муниципальных мероприятий, посвящённых 7</w:t>
      </w:r>
      <w:r w:rsidR="009C11A0">
        <w:rPr>
          <w:rFonts w:ascii="Times New Roman" w:eastAsia="Times New Roman" w:hAnsi="Times New Roman" w:cs="Times New Roman"/>
          <w:sz w:val="28"/>
          <w:szCs w:val="28"/>
        </w:rPr>
        <w:t>9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>-летию Победы в Великой Отечественной войне.</w:t>
      </w:r>
    </w:p>
    <w:p w:rsidR="004A48E7" w:rsidRDefault="004A48E7" w:rsidP="00CF3F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F3FC4" w:rsidRPr="00CF3FC4" w:rsidRDefault="00CF3FC4" w:rsidP="00CF3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3FC4">
        <w:rPr>
          <w:rFonts w:ascii="Times New Roman" w:eastAsia="Times New Roman" w:hAnsi="Times New Roman" w:cs="Times New Roman"/>
          <w:bCs/>
          <w:sz w:val="28"/>
          <w:szCs w:val="28"/>
        </w:rPr>
        <w:t>2. Цель и задачи Конкурса</w:t>
      </w:r>
      <w:r w:rsidR="004A48E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F3FC4" w:rsidRPr="00CF3FC4" w:rsidRDefault="004A48E7" w:rsidP="00CF3F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>Цель</w:t>
      </w:r>
      <w:r w:rsidR="00CF3FC4" w:rsidRPr="00CF3F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>формирование гражданских позиций, воспитание патриотического мировоззрения</w:t>
      </w:r>
      <w:r w:rsidR="00CF3FC4" w:rsidRPr="00CF3F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>путем углубленного изучения истории Российского государства.</w:t>
      </w:r>
    </w:p>
    <w:p w:rsidR="004A48E7" w:rsidRDefault="004A48E7" w:rsidP="00CF3FC4">
      <w:p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>Задачи: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br/>
        <w:t>- формирование интереса к событиям Великой Отечественной войны;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br/>
        <w:t>- формирование навыков и умений работать с историческими документами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картой 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 xml:space="preserve"> с целью развития исследовательских навыков и аналитического мышления и в целях противодействия фал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ьсификации исторических событий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ифактов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 выявление талантливых детей </w:t>
      </w:r>
      <w:r w:rsidR="00CF3FC4" w:rsidRPr="00CF3FC4">
        <w:rPr>
          <w:rFonts w:ascii="Times New Roman" w:eastAsia="Times New Roman" w:hAnsi="Times New Roman" w:cs="Times New Roman"/>
          <w:sz w:val="28"/>
          <w:szCs w:val="28"/>
        </w:rPr>
        <w:t xml:space="preserve"> и создание условий  для реализации и совершенствования их творческого </w:t>
      </w:r>
      <w:r>
        <w:rPr>
          <w:rFonts w:ascii="Times New Roman" w:eastAsia="Times New Roman" w:hAnsi="Times New Roman" w:cs="Times New Roman"/>
          <w:sz w:val="28"/>
          <w:szCs w:val="28"/>
        </w:rPr>
        <w:t>потенциала.</w:t>
      </w:r>
    </w:p>
    <w:p w:rsidR="004A48E7" w:rsidRDefault="004A48E7" w:rsidP="004A48E7">
      <w:pPr>
        <w:pStyle w:val="a3"/>
        <w:spacing w:before="100" w:beforeAutospacing="1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3.Участники игры.</w:t>
      </w:r>
    </w:p>
    <w:p w:rsidR="00CF3FC4" w:rsidRDefault="004A48E7" w:rsidP="004A48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48E7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 xml:space="preserve">В игре могут принимать участие обучающиеся </w:t>
      </w:r>
      <w:r w:rsidR="000471D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-11 классов общеобразовательных учреждений города.</w:t>
      </w:r>
    </w:p>
    <w:p w:rsidR="004A48E7" w:rsidRDefault="004A48E7" w:rsidP="004A48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От одного общеобразовательного учреждения представляется одна команда, состоящая из 4 человек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4A48E7" w:rsidRDefault="00480670" w:rsidP="004A48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проведения игры.</w:t>
      </w:r>
    </w:p>
    <w:p w:rsidR="00480670" w:rsidRDefault="00480670" w:rsidP="004806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Игра проводится на базе </w:t>
      </w:r>
      <w:r w:rsidR="009C11A0">
        <w:rPr>
          <w:rFonts w:ascii="Times New Roman" w:hAnsi="Times New Roman" w:cs="Times New Roman"/>
          <w:sz w:val="28"/>
          <w:szCs w:val="28"/>
        </w:rPr>
        <w:t>школы</w:t>
      </w:r>
      <w:r>
        <w:rPr>
          <w:rFonts w:ascii="Times New Roman" w:hAnsi="Times New Roman" w:cs="Times New Roman"/>
          <w:sz w:val="28"/>
          <w:szCs w:val="28"/>
        </w:rPr>
        <w:t xml:space="preserve"> города.</w:t>
      </w:r>
    </w:p>
    <w:p w:rsidR="00480670" w:rsidRDefault="00480670" w:rsidP="004806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Для участия в игре общеобразовательные учреждения представляют заявку в произвольной форме.</w:t>
      </w:r>
    </w:p>
    <w:p w:rsidR="00480670" w:rsidRDefault="00480670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648D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</w:t>
      </w:r>
      <w:r w:rsidRPr="000648DD">
        <w:rPr>
          <w:rFonts w:ascii="Times New Roman" w:eastAsia="Calibri" w:hAnsi="Times New Roman" w:cs="Times New Roman"/>
          <w:sz w:val="28"/>
          <w:szCs w:val="28"/>
        </w:rPr>
        <w:t xml:space="preserve"> Общее руководство, подготовку и проведение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исторической </w:t>
      </w:r>
      <w:r w:rsidRPr="000648DD">
        <w:rPr>
          <w:rFonts w:ascii="Times New Roman" w:eastAsia="Calibri" w:hAnsi="Times New Roman" w:cs="Times New Roman"/>
          <w:sz w:val="28"/>
          <w:szCs w:val="28"/>
        </w:rPr>
        <w:t xml:space="preserve">игры осуществляет Оргкомитет, который формируется из числа представителей </w:t>
      </w:r>
      <w:r>
        <w:rPr>
          <w:rFonts w:ascii="Times New Roman" w:hAnsi="Times New Roman"/>
          <w:sz w:val="28"/>
          <w:szCs w:val="28"/>
        </w:rPr>
        <w:t>Городского методического объединения учителей истории и обществознания города.</w:t>
      </w:r>
    </w:p>
    <w:p w:rsidR="00480670" w:rsidRDefault="00480670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4.4 </w:t>
      </w:r>
      <w:r w:rsidRPr="000648DD">
        <w:rPr>
          <w:rFonts w:ascii="Times New Roman" w:eastAsia="Calibri" w:hAnsi="Times New Roman" w:cs="Times New Roman"/>
          <w:sz w:val="28"/>
          <w:szCs w:val="28"/>
        </w:rPr>
        <w:t> Оргкомитет разрабатывает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согласовывает план проведения и</w:t>
      </w:r>
      <w:r w:rsidRPr="000648DD">
        <w:rPr>
          <w:rFonts w:ascii="Times New Roman" w:eastAsia="Calibri" w:hAnsi="Times New Roman" w:cs="Times New Roman"/>
          <w:sz w:val="28"/>
          <w:szCs w:val="28"/>
        </w:rPr>
        <w:t>сторической игры, организует её научно-методическое и материально-техническое обеспечение.</w:t>
      </w:r>
    </w:p>
    <w:p w:rsidR="00480670" w:rsidRDefault="00480670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4.5. Историческая игра включает в себя следующие этапы:</w:t>
      </w:r>
    </w:p>
    <w:p w:rsidR="00480670" w:rsidRDefault="00480670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историческая карта,</w:t>
      </w:r>
    </w:p>
    <w:p w:rsidR="00480670" w:rsidRDefault="00480670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исторические документы,</w:t>
      </w:r>
    </w:p>
    <w:p w:rsidR="00480670" w:rsidRDefault="00480670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исторические личности,</w:t>
      </w:r>
    </w:p>
    <w:p w:rsidR="00480670" w:rsidRDefault="00480670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иллюстрации.</w:t>
      </w:r>
    </w:p>
    <w:p w:rsidR="00480670" w:rsidRDefault="005C668A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4.6. </w:t>
      </w:r>
      <w:r w:rsidR="00995488">
        <w:rPr>
          <w:rFonts w:ascii="Times New Roman" w:eastAsia="Calibri" w:hAnsi="Times New Roman" w:cs="Times New Roman"/>
          <w:sz w:val="28"/>
          <w:szCs w:val="28"/>
        </w:rPr>
        <w:t>Учащиеся должны знать события и факты Московской битвы, Сталинградской битвы, битвы на Курской дуге, операции «Багратион», битвы за Берлин.</w:t>
      </w:r>
    </w:p>
    <w:p w:rsidR="00995488" w:rsidRDefault="00995488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5488" w:rsidRDefault="00995488" w:rsidP="00995488">
      <w:pPr>
        <w:tabs>
          <w:tab w:val="left" w:pos="720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Подведение итогов и награждение.</w:t>
      </w:r>
    </w:p>
    <w:p w:rsidR="00995488" w:rsidRDefault="00995488" w:rsidP="00995488">
      <w:pPr>
        <w:tabs>
          <w:tab w:val="left" w:pos="720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5.1. Результаты игры будут объявлены </w:t>
      </w:r>
      <w:r w:rsidR="009C11A0">
        <w:rPr>
          <w:rFonts w:ascii="Times New Roman" w:eastAsia="Calibri" w:hAnsi="Times New Roman" w:cs="Times New Roman"/>
          <w:sz w:val="28"/>
          <w:szCs w:val="28"/>
        </w:rPr>
        <w:t>в день проведения игры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5488" w:rsidRDefault="00995488" w:rsidP="00995488">
      <w:pPr>
        <w:tabs>
          <w:tab w:val="left" w:pos="720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5.2. Победители и участники игры награждаются грамотами и дипломами.</w:t>
      </w:r>
    </w:p>
    <w:p w:rsidR="00995488" w:rsidRDefault="00995488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670" w:rsidRDefault="00480670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670" w:rsidRPr="00480670" w:rsidRDefault="00480670" w:rsidP="00480670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670" w:rsidRDefault="00480670" w:rsidP="004806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8E7" w:rsidRPr="004A48E7" w:rsidRDefault="004A48E7" w:rsidP="004A48E7">
      <w:pPr>
        <w:tabs>
          <w:tab w:val="left" w:pos="838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4A48E7" w:rsidRPr="004A48E7" w:rsidSect="0048067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76091"/>
    <w:multiLevelType w:val="hybridMultilevel"/>
    <w:tmpl w:val="21B21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3FC4"/>
    <w:rsid w:val="000471D0"/>
    <w:rsid w:val="00480670"/>
    <w:rsid w:val="004A3296"/>
    <w:rsid w:val="004A48E7"/>
    <w:rsid w:val="005C668A"/>
    <w:rsid w:val="00995488"/>
    <w:rsid w:val="009C11A0"/>
    <w:rsid w:val="00C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E5542"/>
  <w15:docId w15:val="{44B459D8-8285-4849-8998-DEA79746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F3FC4"/>
  </w:style>
  <w:style w:type="paragraph" w:styleId="a3">
    <w:name w:val="List Paragraph"/>
    <w:basedOn w:val="a"/>
    <w:uiPriority w:val="34"/>
    <w:qFormat/>
    <w:rsid w:val="00CF3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Пользователь</cp:lastModifiedBy>
  <cp:revision>6</cp:revision>
  <dcterms:created xsi:type="dcterms:W3CDTF">2015-02-18T12:24:00Z</dcterms:created>
  <dcterms:modified xsi:type="dcterms:W3CDTF">2024-06-24T08:45:00Z</dcterms:modified>
</cp:coreProperties>
</file>